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904B" w14:textId="3F24EB5D" w:rsidR="00FB4E28" w:rsidRPr="00201383" w:rsidRDefault="007B08F9" w:rsidP="007B08F9">
      <w:pPr>
        <w:spacing w:beforeLines="0" w:before="0"/>
        <w:ind w:leftChars="236" w:left="566" w:firstLineChars="0" w:firstLine="0"/>
        <w:jc w:val="center"/>
        <w:rPr>
          <w:b/>
          <w:sz w:val="32"/>
          <w:szCs w:val="24"/>
        </w:rPr>
      </w:pPr>
      <w:r w:rsidRPr="00201383">
        <w:rPr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3ED2F9" wp14:editId="18239B8D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723265" cy="238125"/>
                <wp:effectExtent l="0" t="0" r="0" b="0"/>
                <wp:wrapTight wrapText="bothSides">
                  <wp:wrapPolygon edited="0">
                    <wp:start x="1707" y="0"/>
                    <wp:lineTo x="1707" y="19008"/>
                    <wp:lineTo x="19343" y="19008"/>
                    <wp:lineTo x="19343" y="0"/>
                    <wp:lineTo x="170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6E35" w14:textId="36F69325" w:rsidR="0010775B" w:rsidRPr="0010775B" w:rsidRDefault="0010775B" w:rsidP="0010775B">
                            <w:pPr>
                              <w:spacing w:beforeLines="0" w:before="0" w:line="240" w:lineRule="exact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2013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2013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D2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pt;margin-top:0;width:56.9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" filled="f" stroked="f">
                <v:textbox>
                  <w:txbxContent>
                    <w:p w14:paraId="2C636E35" w14:textId="36F69325" w:rsidR="0010775B" w:rsidRPr="0010775B" w:rsidRDefault="0010775B" w:rsidP="0010775B">
                      <w:pPr>
                        <w:spacing w:beforeLines="0" w:before="0" w:line="240" w:lineRule="exact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201383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201383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9823F29" wp14:editId="06661E96">
            <wp:simplePos x="0" y="0"/>
            <wp:positionH relativeFrom="column">
              <wp:posOffset>4838065</wp:posOffset>
            </wp:positionH>
            <wp:positionV relativeFrom="paragraph">
              <wp:posOffset>-590550</wp:posOffset>
            </wp:positionV>
            <wp:extent cx="676275" cy="676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E28" w:rsidRPr="00201383">
        <w:rPr>
          <w:rFonts w:hint="eastAsia"/>
          <w:b/>
          <w:sz w:val="32"/>
          <w:szCs w:val="24"/>
        </w:rPr>
        <w:t>【事業單位同工同酬自我檢核表】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6"/>
      </w:tblGrid>
      <w:tr w:rsidR="00201383" w:rsidRPr="00201383" w14:paraId="2CC0F5B4" w14:textId="77777777" w:rsidTr="004E4512">
        <w:trPr>
          <w:trHeight w:val="6629"/>
        </w:trPr>
        <w:tc>
          <w:tcPr>
            <w:tcW w:w="8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912627" w14:textId="039D67B3" w:rsidR="00FB4E28" w:rsidRPr="00201383" w:rsidRDefault="001609DB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致</w:t>
            </w:r>
            <w:r w:rsidRPr="00201383">
              <w:rPr>
                <w:rFonts w:hint="eastAsia"/>
              </w:rPr>
              <w:t xml:space="preserve"> </w:t>
            </w:r>
            <w:r w:rsidRPr="00201383">
              <w:rPr>
                <w:rFonts w:hint="eastAsia"/>
              </w:rPr>
              <w:t>貴事業單位</w:t>
            </w:r>
          </w:p>
          <w:p w14:paraId="4C716C13" w14:textId="0CAE58B8" w:rsidR="00FB4E28" w:rsidRPr="00201383" w:rsidRDefault="00FB4E28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</w:rPr>
              <w:t xml:space="preserve">　　</w:t>
            </w:r>
            <w:r w:rsidRPr="00201383">
              <w:rPr>
                <w:rFonts w:hint="eastAsia"/>
                <w:szCs w:val="24"/>
              </w:rPr>
              <w:t>為落實勞動基準法第</w:t>
            </w:r>
            <w:r w:rsidRPr="00201383">
              <w:rPr>
                <w:szCs w:val="24"/>
              </w:rPr>
              <w:t>25</w:t>
            </w:r>
            <w:r w:rsidRPr="00201383">
              <w:rPr>
                <w:rFonts w:hint="eastAsia"/>
                <w:szCs w:val="24"/>
              </w:rPr>
              <w:t>條</w:t>
            </w:r>
            <w:r w:rsidR="00B731DC" w:rsidRPr="00201383">
              <w:rPr>
                <w:rFonts w:hint="eastAsia"/>
                <w:szCs w:val="24"/>
              </w:rPr>
              <w:t>：「雇主對勞工不得因性別而有差別之待遇。工作相同、效率相同者，給付同等之工資。」</w:t>
            </w:r>
            <w:r w:rsidRPr="00201383">
              <w:rPr>
                <w:rFonts w:hint="eastAsia"/>
                <w:szCs w:val="24"/>
              </w:rPr>
              <w:t>以及性別平等</w:t>
            </w:r>
            <w:r w:rsidR="000C6268" w:rsidRPr="00201383">
              <w:rPr>
                <w:rFonts w:hint="eastAsia"/>
                <w:szCs w:val="24"/>
              </w:rPr>
              <w:t>工作</w:t>
            </w:r>
            <w:r w:rsidRPr="00201383">
              <w:rPr>
                <w:rFonts w:hint="eastAsia"/>
                <w:szCs w:val="24"/>
              </w:rPr>
              <w:t>法第</w:t>
            </w:r>
            <w:r w:rsidRPr="00201383">
              <w:rPr>
                <w:szCs w:val="24"/>
              </w:rPr>
              <w:t>10</w:t>
            </w:r>
            <w:r w:rsidRPr="00201383">
              <w:rPr>
                <w:rFonts w:hint="eastAsia"/>
                <w:szCs w:val="24"/>
              </w:rPr>
              <w:t>條</w:t>
            </w:r>
            <w:r w:rsidR="00B731DC" w:rsidRPr="00201383">
              <w:rPr>
                <w:rFonts w:hint="eastAsia"/>
                <w:szCs w:val="24"/>
              </w:rPr>
              <w:t>：「雇主對受</w:t>
            </w:r>
            <w:proofErr w:type="gramStart"/>
            <w:r w:rsidR="00B731DC" w:rsidRPr="00201383">
              <w:rPr>
                <w:rFonts w:hint="eastAsia"/>
                <w:szCs w:val="24"/>
              </w:rPr>
              <w:t>僱</w:t>
            </w:r>
            <w:proofErr w:type="gramEnd"/>
            <w:r w:rsidR="00B731DC" w:rsidRPr="00201383">
              <w:rPr>
                <w:rFonts w:hint="eastAsia"/>
                <w:szCs w:val="24"/>
              </w:rPr>
              <w:t>者薪資之給付，不得因性別或性傾向而有差別待遇；其工作或價值相同者，應給付同等薪資。但基於年資、獎懲、績效或其他非因性別或性傾向因素之正當理由者，不在此限。」</w:t>
            </w:r>
            <w:r w:rsidR="00884A93" w:rsidRPr="00201383">
              <w:rPr>
                <w:rFonts w:hint="eastAsia"/>
                <w:szCs w:val="24"/>
              </w:rPr>
              <w:t>有關同工同酬之規定，特製定本表。</w:t>
            </w:r>
            <w:bookmarkStart w:id="0" w:name="_Hlk193879720"/>
            <w:r w:rsidR="00884A93" w:rsidRPr="00201383">
              <w:rPr>
                <w:rFonts w:hint="eastAsia"/>
                <w:szCs w:val="24"/>
              </w:rPr>
              <w:t>本</w:t>
            </w:r>
            <w:proofErr w:type="gramStart"/>
            <w:r w:rsidR="00884A93" w:rsidRPr="00201383">
              <w:rPr>
                <w:rFonts w:hint="eastAsia"/>
                <w:szCs w:val="24"/>
              </w:rPr>
              <w:t>表係使事業單位</w:t>
            </w:r>
            <w:proofErr w:type="gramEnd"/>
            <w:r w:rsidR="00884A93" w:rsidRPr="00201383">
              <w:rPr>
                <w:rFonts w:hint="eastAsia"/>
                <w:szCs w:val="24"/>
              </w:rPr>
              <w:t>得自我檢核員工薪資部分，是否因性別而有差異，提供</w:t>
            </w:r>
            <w:r w:rsidRPr="00201383">
              <w:rPr>
                <w:rFonts w:hint="eastAsia"/>
                <w:szCs w:val="24"/>
              </w:rPr>
              <w:t>事業單位判斷目前狀況與同工同酬之關聯性高低，實際情形仍須由各單位自行判斷。</w:t>
            </w:r>
            <w:bookmarkEnd w:id="0"/>
          </w:p>
          <w:p w14:paraId="364C00CD" w14:textId="7E6D714B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 xml:space="preserve">　　</w:t>
            </w:r>
            <w:r w:rsidR="00F0224A" w:rsidRPr="00201383">
              <w:rPr>
                <w:rFonts w:hint="eastAsia"/>
              </w:rPr>
              <w:t>本表第一、</w:t>
            </w:r>
            <w:proofErr w:type="gramStart"/>
            <w:r w:rsidR="00F0224A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四</w:t>
            </w:r>
            <w:r w:rsidR="00F0224A" w:rsidRPr="00201383">
              <w:rPr>
                <w:rFonts w:hint="eastAsia"/>
              </w:rPr>
              <w:t>大題</w:t>
            </w:r>
            <w:r w:rsidR="007E5D5B" w:rsidRPr="00201383">
              <w:rPr>
                <w:rFonts w:hint="eastAsia"/>
              </w:rPr>
              <w:t>係</w:t>
            </w:r>
            <w:r w:rsidR="00F0224A" w:rsidRPr="00201383">
              <w:rPr>
                <w:rFonts w:hint="eastAsia"/>
              </w:rPr>
              <w:t>了解</w:t>
            </w:r>
            <w:proofErr w:type="gramEnd"/>
            <w:r w:rsidR="00F0224A" w:rsidRPr="00201383">
              <w:rPr>
                <w:rFonts w:hint="eastAsia"/>
              </w:rPr>
              <w:t>貴單位基本概況與考核參考項目，請貴單位依照實際狀況作答。</w:t>
            </w:r>
            <w:r w:rsidR="007E5D5B" w:rsidRPr="00201383">
              <w:rPr>
                <w:rFonts w:hint="eastAsia"/>
              </w:rPr>
              <w:t>其餘</w:t>
            </w:r>
            <w:proofErr w:type="gramStart"/>
            <w:r w:rsidR="007E5D5B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讓貴</w:t>
            </w:r>
            <w:proofErr w:type="gramEnd"/>
            <w:r w:rsidR="00F0224A" w:rsidRPr="00201383">
              <w:rPr>
                <w:rFonts w:hint="eastAsia"/>
              </w:rPr>
              <w:t>單位檢視工資給付相關事宜與考核相關事項，</w:t>
            </w:r>
            <w:proofErr w:type="gramStart"/>
            <w:r w:rsidR="00F0224A" w:rsidRPr="00201383">
              <w:rPr>
                <w:rFonts w:hint="eastAsia"/>
              </w:rPr>
              <w:t>採</w:t>
            </w:r>
            <w:proofErr w:type="gramEnd"/>
            <w:r w:rsidR="00F0224A" w:rsidRPr="00201383">
              <w:rPr>
                <w:rFonts w:hint="eastAsia"/>
              </w:rPr>
              <w:t>累計計分方式，第</w:t>
            </w:r>
            <w:r w:rsidR="007E5D5B" w:rsidRPr="00201383">
              <w:rPr>
                <w:rFonts w:hint="eastAsia"/>
              </w:rPr>
              <w:t>二</w:t>
            </w:r>
            <w:r w:rsidR="00F0224A" w:rsidRPr="00201383">
              <w:rPr>
                <w:rFonts w:hint="eastAsia"/>
              </w:rPr>
              <w:t>大題</w:t>
            </w:r>
            <w:r w:rsidR="008F171E" w:rsidRPr="00201383">
              <w:rPr>
                <w:rFonts w:hint="eastAsia"/>
              </w:rPr>
              <w:t>(1</w:t>
            </w:r>
            <w:r w:rsidR="008F171E" w:rsidRPr="00201383">
              <w:rPr>
                <w:rFonts w:hint="eastAsia"/>
              </w:rPr>
              <w:t>至</w:t>
            </w:r>
            <w:r w:rsidR="008F171E" w:rsidRPr="00201383">
              <w:rPr>
                <w:rFonts w:hint="eastAsia"/>
              </w:rPr>
              <w:t>5</w:t>
            </w:r>
            <w:r w:rsidR="008F171E" w:rsidRPr="00201383">
              <w:rPr>
                <w:rFonts w:hint="eastAsia"/>
              </w:rPr>
              <w:t>題</w:t>
            </w:r>
            <w:r w:rsidR="007E5D5B" w:rsidRPr="00201383">
              <w:rPr>
                <w:rFonts w:hint="eastAsia"/>
              </w:rPr>
              <w:t>、</w:t>
            </w:r>
            <w:r w:rsidR="007E5D5B" w:rsidRPr="00201383">
              <w:rPr>
                <w:rFonts w:hint="eastAsia"/>
              </w:rPr>
              <w:t>7</w:t>
            </w:r>
            <w:r w:rsidR="007E5D5B" w:rsidRPr="00201383">
              <w:rPr>
                <w:rFonts w:hint="eastAsia"/>
              </w:rPr>
              <w:t>題</w:t>
            </w:r>
            <w:r w:rsidR="008F171E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、第</w:t>
            </w:r>
            <w:r w:rsidR="007E5D5B" w:rsidRPr="00201383">
              <w:rPr>
                <w:rFonts w:hint="eastAsia"/>
              </w:rPr>
              <w:t>三</w:t>
            </w:r>
            <w:r w:rsidR="00F0224A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(1</w:t>
            </w:r>
            <w:r w:rsidR="00F0224A" w:rsidRPr="00201383">
              <w:rPr>
                <w:rFonts w:hint="eastAsia"/>
              </w:rPr>
              <w:t>至</w:t>
            </w:r>
            <w:r w:rsidR="00F0224A" w:rsidRPr="00201383">
              <w:rPr>
                <w:rFonts w:hint="eastAsia"/>
              </w:rPr>
              <w:t>2</w:t>
            </w:r>
            <w:r w:rsidR="00F0224A" w:rsidRPr="00201383">
              <w:rPr>
                <w:rFonts w:hint="eastAsia"/>
              </w:rPr>
              <w:t>題</w:t>
            </w:r>
            <w:r w:rsidR="00F0224A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、第五大題「是」代表一分，「否」不計分；</w:t>
            </w:r>
            <w:r w:rsidR="0007119D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二</w:t>
            </w:r>
            <w:r w:rsidR="0007119D" w:rsidRPr="00201383">
              <w:rPr>
                <w:rFonts w:hint="eastAsia"/>
              </w:rPr>
              <w:t>大題</w:t>
            </w:r>
            <w:r w:rsidR="0007119D" w:rsidRPr="00201383">
              <w:t>(</w:t>
            </w:r>
            <w:r w:rsidR="00FE0257" w:rsidRPr="00201383">
              <w:t>6</w:t>
            </w:r>
            <w:r w:rsidR="0007119D" w:rsidRPr="00201383">
              <w:rPr>
                <w:rFonts w:hint="eastAsia"/>
              </w:rPr>
              <w:t>題</w:t>
            </w:r>
            <w:r w:rsidR="0007119D" w:rsidRPr="00201383">
              <w:t>)</w:t>
            </w:r>
            <w:r w:rsidR="0007119D" w:rsidRPr="00201383">
              <w:rPr>
                <w:rFonts w:hint="eastAsia"/>
              </w:rPr>
              <w:t>、</w:t>
            </w:r>
            <w:r w:rsidR="00F0224A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三</w:t>
            </w:r>
            <w:r w:rsidR="00F0224A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(3</w:t>
            </w:r>
            <w:r w:rsidR="00F0224A" w:rsidRPr="00201383">
              <w:rPr>
                <w:rFonts w:hint="eastAsia"/>
              </w:rPr>
              <w:t>至</w:t>
            </w:r>
            <w:r w:rsidR="00F0224A" w:rsidRPr="00201383">
              <w:rPr>
                <w:rFonts w:hint="eastAsia"/>
              </w:rPr>
              <w:t>16</w:t>
            </w:r>
            <w:r w:rsidR="00F0224A" w:rsidRPr="00201383">
              <w:rPr>
                <w:rFonts w:hint="eastAsia"/>
              </w:rPr>
              <w:t>題</w:t>
            </w:r>
            <w:r w:rsidR="00F0224A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「否／不會」代表一分，「是／會」不計分。本表總分為</w:t>
            </w:r>
            <w:r w:rsidR="00F0224A" w:rsidRPr="00201383">
              <w:rPr>
                <w:rFonts w:hint="eastAsia"/>
              </w:rPr>
              <w:t>25</w:t>
            </w:r>
            <w:r w:rsidR="00F0224A" w:rsidRPr="00201383">
              <w:rPr>
                <w:rFonts w:hint="eastAsia"/>
              </w:rPr>
              <w:t>分，</w:t>
            </w:r>
            <w:r w:rsidR="00884A93" w:rsidRPr="00201383">
              <w:rPr>
                <w:rFonts w:hint="eastAsia"/>
              </w:rPr>
              <w:t>若貴單位依員工人數，依下方所列得分標準，檢核積分是否達標，未達成者</w:t>
            </w:r>
            <w:r w:rsidRPr="00201383">
              <w:rPr>
                <w:rFonts w:hint="eastAsia"/>
              </w:rPr>
              <w:t>，貴單位宜在半年內完成改善。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1341"/>
              <w:gridCol w:w="1342"/>
              <w:gridCol w:w="1342"/>
              <w:gridCol w:w="1342"/>
              <w:gridCol w:w="1342"/>
            </w:tblGrid>
            <w:tr w:rsidR="00201383" w:rsidRPr="00201383" w14:paraId="42B82910" w14:textId="77777777" w:rsidTr="003A5705">
              <w:tc>
                <w:tcPr>
                  <w:tcW w:w="1341" w:type="dxa"/>
                </w:tcPr>
                <w:p w14:paraId="53824E44" w14:textId="40F85420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  <w:b/>
                      <w:bCs/>
                    </w:rPr>
                    <w:t>員工人數</w:t>
                  </w:r>
                </w:p>
              </w:tc>
              <w:tc>
                <w:tcPr>
                  <w:tcW w:w="1341" w:type="dxa"/>
                </w:tcPr>
                <w:p w14:paraId="49016E8E" w14:textId="11C021D3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200人以下</w:t>
                  </w:r>
                </w:p>
              </w:tc>
              <w:tc>
                <w:tcPr>
                  <w:tcW w:w="1342" w:type="dxa"/>
                </w:tcPr>
                <w:p w14:paraId="56FB0DFC" w14:textId="12DE5919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201-300人</w:t>
                  </w:r>
                </w:p>
              </w:tc>
              <w:tc>
                <w:tcPr>
                  <w:tcW w:w="1342" w:type="dxa"/>
                </w:tcPr>
                <w:p w14:paraId="78545290" w14:textId="770CC575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301-400人</w:t>
                  </w:r>
                </w:p>
              </w:tc>
              <w:tc>
                <w:tcPr>
                  <w:tcW w:w="1342" w:type="dxa"/>
                </w:tcPr>
                <w:p w14:paraId="55F04C3B" w14:textId="40000E3E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401-500人</w:t>
                  </w:r>
                </w:p>
              </w:tc>
              <w:tc>
                <w:tcPr>
                  <w:tcW w:w="1342" w:type="dxa"/>
                </w:tcPr>
                <w:p w14:paraId="7EA95F40" w14:textId="5D2F3A5C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501人以上</w:t>
                  </w:r>
                </w:p>
              </w:tc>
            </w:tr>
            <w:tr w:rsidR="00201383" w:rsidRPr="00201383" w14:paraId="144E5D63" w14:textId="77777777" w:rsidTr="003A5705">
              <w:tc>
                <w:tcPr>
                  <w:tcW w:w="1341" w:type="dxa"/>
                </w:tcPr>
                <w:p w14:paraId="2E0C2CBF" w14:textId="77DED374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  <w:b/>
                      <w:bCs/>
                    </w:rPr>
                    <w:t>得分標準</w:t>
                  </w:r>
                </w:p>
              </w:tc>
              <w:tc>
                <w:tcPr>
                  <w:tcW w:w="1341" w:type="dxa"/>
                </w:tcPr>
                <w:p w14:paraId="241D5E60" w14:textId="3A6308E5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16分以上</w:t>
                  </w:r>
                </w:p>
              </w:tc>
              <w:tc>
                <w:tcPr>
                  <w:tcW w:w="1342" w:type="dxa"/>
                </w:tcPr>
                <w:p w14:paraId="15BA4B30" w14:textId="0459077F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17分以上</w:t>
                  </w:r>
                </w:p>
              </w:tc>
              <w:tc>
                <w:tcPr>
                  <w:tcW w:w="1342" w:type="dxa"/>
                </w:tcPr>
                <w:p w14:paraId="26E340C3" w14:textId="66813F7E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18分以上</w:t>
                  </w:r>
                </w:p>
              </w:tc>
              <w:tc>
                <w:tcPr>
                  <w:tcW w:w="1342" w:type="dxa"/>
                </w:tcPr>
                <w:p w14:paraId="773847E3" w14:textId="076DB2FF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</w:t>
                  </w:r>
                  <w:r w:rsidRPr="00201383">
                    <w:rPr>
                      <w:rFonts w:ascii="標楷體" w:hAnsi="標楷體"/>
                    </w:rPr>
                    <w:t>9</w:t>
                  </w:r>
                  <w:r w:rsidRPr="00201383">
                    <w:rPr>
                      <w:rFonts w:ascii="標楷體" w:hAnsi="標楷體" w:hint="eastAsia"/>
                    </w:rPr>
                    <w:t>分以上</w:t>
                  </w:r>
                </w:p>
              </w:tc>
              <w:tc>
                <w:tcPr>
                  <w:tcW w:w="1342" w:type="dxa"/>
                </w:tcPr>
                <w:p w14:paraId="452AC181" w14:textId="16789B89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</w:t>
                  </w:r>
                  <w:r w:rsidRPr="00201383">
                    <w:rPr>
                      <w:rFonts w:ascii="標楷體" w:hAnsi="標楷體"/>
                    </w:rPr>
                    <w:t>0</w:t>
                  </w:r>
                  <w:r w:rsidRPr="00201383">
                    <w:rPr>
                      <w:rFonts w:ascii="標楷體" w:hAnsi="標楷體" w:hint="eastAsia"/>
                    </w:rPr>
                    <w:t>分以上</w:t>
                  </w:r>
                </w:p>
              </w:tc>
            </w:tr>
          </w:tbl>
          <w:p w14:paraId="383A2BB1" w14:textId="31D9BDCB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</w:rPr>
              <w:t xml:space="preserve">　　</w:t>
            </w:r>
            <w:bookmarkStart w:id="1" w:name="_Hlk193901602"/>
            <w:r w:rsidR="00552FC5" w:rsidRPr="00201383">
              <w:rPr>
                <w:rFonts w:hint="eastAsia"/>
              </w:rPr>
              <w:t>本表</w:t>
            </w:r>
            <w:r w:rsidR="00961102" w:rsidRPr="00201383">
              <w:rPr>
                <w:rFonts w:hint="eastAsia"/>
              </w:rPr>
              <w:t>填答者，需以知悉事業單位內員工薪資、考核事項之人員為主</w:t>
            </w:r>
            <w:r w:rsidRPr="00201383">
              <w:rPr>
                <w:rFonts w:hint="eastAsia"/>
                <w:szCs w:val="24"/>
              </w:rPr>
              <w:t>。</w:t>
            </w:r>
            <w:bookmarkEnd w:id="1"/>
          </w:p>
          <w:p w14:paraId="1CC78188" w14:textId="2AAAF626" w:rsidR="00552FC5" w:rsidRPr="00201383" w:rsidRDefault="00552FC5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 xml:space="preserve">　　</w:t>
            </w:r>
            <w:r w:rsidRPr="00201383">
              <w:rPr>
                <w:rFonts w:hint="eastAsia"/>
                <w:szCs w:val="24"/>
              </w:rPr>
              <w:t>建議貴單位每半年檢核一次，以避免同工不同酬之情形。</w:t>
            </w:r>
          </w:p>
        </w:tc>
      </w:tr>
    </w:tbl>
    <w:p w14:paraId="458B69BE" w14:textId="3A1D5709" w:rsidR="00FB4E28" w:rsidRPr="00201383" w:rsidRDefault="00FB4E28" w:rsidP="00BE54AB">
      <w:pPr>
        <w:pStyle w:val="a3"/>
        <w:numPr>
          <w:ilvl w:val="0"/>
          <w:numId w:val="2"/>
        </w:numPr>
        <w:spacing w:beforeLines="0" w:line="440" w:lineRule="exact"/>
        <w:ind w:leftChars="0" w:left="482" w:firstLineChars="0" w:hanging="482"/>
        <w:jc w:val="left"/>
        <w:rPr>
          <w:sz w:val="28"/>
          <w:szCs w:val="24"/>
        </w:rPr>
      </w:pPr>
      <w:bookmarkStart w:id="2" w:name="_Hlk152257418"/>
      <w:bookmarkStart w:id="3" w:name="_Hlk152257396"/>
      <w:r w:rsidRPr="00201383">
        <w:rPr>
          <w:rFonts w:hint="eastAsia"/>
          <w:sz w:val="28"/>
          <w:szCs w:val="24"/>
        </w:rPr>
        <w:t>事業單位基本概況</w:t>
      </w:r>
      <w:bookmarkEnd w:id="2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642"/>
      </w:tblGrid>
      <w:tr w:rsidR="00201383" w:rsidRPr="00201383" w14:paraId="73ABCF93" w14:textId="77777777" w:rsidTr="004345CD">
        <w:trPr>
          <w:trHeight w:val="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808" w14:textId="65435B45" w:rsidR="003465F4" w:rsidRPr="00201383" w:rsidRDefault="003465F4" w:rsidP="004345CD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請勾選：</w:t>
            </w:r>
          </w:p>
        </w:tc>
      </w:tr>
      <w:tr w:rsidR="00201383" w:rsidRPr="00201383" w14:paraId="27914B62" w14:textId="77777777" w:rsidTr="004345CD">
        <w:trPr>
          <w:trHeight w:val="121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18A" w14:textId="491FF43E" w:rsidR="003465F4" w:rsidRPr="00201383" w:rsidRDefault="003465F4" w:rsidP="004345CD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員工人數</w:t>
            </w:r>
          </w:p>
          <w:p w14:paraId="3AD09E90" w14:textId="4CE06F19" w:rsidR="003465F4" w:rsidRPr="00201383" w:rsidRDefault="003465F4" w:rsidP="004345CD">
            <w:pPr>
              <w:pStyle w:val="a3"/>
              <w:spacing w:beforeLines="0" w:before="0" w:line="340" w:lineRule="exact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□200人以下    □201－300人</w:t>
            </w:r>
          </w:p>
          <w:p w14:paraId="705FD593" w14:textId="77777777" w:rsidR="003465F4" w:rsidRPr="00201383" w:rsidRDefault="003465F4" w:rsidP="004345CD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□301－400人   □401－500人   □501人以上</w:t>
            </w:r>
          </w:p>
        </w:tc>
      </w:tr>
      <w:tr w:rsidR="00201383" w:rsidRPr="00201383" w14:paraId="19829971" w14:textId="77777777" w:rsidTr="004345CD">
        <w:trPr>
          <w:trHeight w:val="113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67F" w14:textId="4AD633D0" w:rsidR="003465F4" w:rsidRPr="00201383" w:rsidRDefault="003465F4" w:rsidP="004345CD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FA6963" w:rsidRPr="00201383">
              <w:rPr>
                <w:rFonts w:hint="eastAsia"/>
                <w:szCs w:val="24"/>
              </w:rPr>
              <w:t>全體</w:t>
            </w:r>
            <w:r w:rsidRPr="00201383">
              <w:rPr>
                <w:rFonts w:hint="eastAsia"/>
                <w:szCs w:val="24"/>
              </w:rPr>
              <w:t>員工之男女比例</w:t>
            </w:r>
            <w:r w:rsidR="002B1AC5" w:rsidRPr="00201383">
              <w:rPr>
                <w:rFonts w:hint="eastAsia"/>
                <w:szCs w:val="24"/>
              </w:rPr>
              <w:t xml:space="preserve"> (</w:t>
            </w:r>
            <w:r w:rsidR="002B1AC5" w:rsidRPr="00201383">
              <w:rPr>
                <w:rFonts w:hint="eastAsia"/>
                <w:szCs w:val="24"/>
              </w:rPr>
              <w:t>男：女</w:t>
            </w:r>
            <w:r w:rsidR="002B1AC5" w:rsidRPr="00201383">
              <w:rPr>
                <w:rFonts w:hint="eastAsia"/>
                <w:szCs w:val="24"/>
              </w:rPr>
              <w:t>)</w:t>
            </w:r>
          </w:p>
          <w:p w14:paraId="549CAC16" w14:textId="6A487491" w:rsidR="003465F4" w:rsidRPr="00201383" w:rsidRDefault="003C7735" w:rsidP="004345CD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="002B1AC5"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</w:t>
            </w:r>
            <w:r w:rsidR="003465F4" w:rsidRPr="00201383">
              <w:rPr>
                <w:rFonts w:ascii="標楷體" w:hAnsi="標楷體" w:hint="eastAsia"/>
              </w:rPr>
              <w:t xml:space="preserve">□ 9:1   □ 8:2   □ 7:3   □ 6:4   □ 5:5 </w:t>
            </w:r>
            <w:r w:rsidR="003465F4" w:rsidRPr="00201383">
              <w:rPr>
                <w:rFonts w:ascii="標楷體" w:hAnsi="標楷體" w:hint="eastAsia"/>
              </w:rPr>
              <w:br/>
              <w:t>□ 4:6   □ 3:7   □ 2:8   □ 1:9</w:t>
            </w:r>
            <w:r w:rsidRPr="00201383">
              <w:rPr>
                <w:rFonts w:ascii="標楷體" w:hAnsi="標楷體" w:hint="eastAsia"/>
              </w:rPr>
              <w:t xml:space="preserve">   □</w:t>
            </w:r>
            <w:proofErr w:type="gramStart"/>
            <w:r w:rsidR="002B1AC5"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201383" w:rsidRPr="00201383" w14:paraId="5154B60D" w14:textId="77777777" w:rsidTr="003E71C2">
        <w:trPr>
          <w:trHeight w:val="11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F72" w14:textId="5A7FD8EB" w:rsidR="003E71C2" w:rsidRPr="00201383" w:rsidRDefault="00FA6963" w:rsidP="003E71C2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3E71C2" w:rsidRPr="00201383">
              <w:rPr>
                <w:rFonts w:hint="eastAsia"/>
                <w:szCs w:val="24"/>
              </w:rPr>
              <w:t>全時員工之男女比例</w:t>
            </w:r>
            <w:r w:rsidR="003E71C2" w:rsidRPr="00201383">
              <w:rPr>
                <w:rFonts w:hint="eastAsia"/>
                <w:szCs w:val="24"/>
              </w:rPr>
              <w:t xml:space="preserve"> (</w:t>
            </w:r>
            <w:r w:rsidR="003E71C2" w:rsidRPr="00201383">
              <w:rPr>
                <w:rFonts w:hint="eastAsia"/>
                <w:szCs w:val="24"/>
              </w:rPr>
              <w:t>男：女</w:t>
            </w:r>
            <w:r w:rsidR="003E71C2" w:rsidRPr="00201383">
              <w:rPr>
                <w:rFonts w:hint="eastAsia"/>
                <w:szCs w:val="24"/>
              </w:rPr>
              <w:t>)</w:t>
            </w:r>
            <w:r w:rsidR="003E71C2" w:rsidRPr="00201383">
              <w:rPr>
                <w:szCs w:val="24"/>
              </w:rPr>
              <w:t xml:space="preserve"> </w:t>
            </w:r>
          </w:p>
          <w:p w14:paraId="76FC8A5B" w14:textId="6966BAFC" w:rsidR="003465F4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Pr="00201383">
              <w:rPr>
                <w:rFonts w:ascii="標楷體" w:hAnsi="標楷體" w:hint="eastAsia"/>
              </w:rPr>
              <w:br/>
              <w:t>□ 4:6   □ 3:7   □ 2:8   □ 1:9   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201383" w:rsidRPr="00201383" w14:paraId="43A6D4BF" w14:textId="77777777" w:rsidTr="00933C11">
        <w:trPr>
          <w:trHeight w:val="7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2B8" w14:textId="60BA2743" w:rsidR="003E71C2" w:rsidRPr="00201383" w:rsidRDefault="00FA6963" w:rsidP="003E71C2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3E71C2" w:rsidRPr="00201383">
              <w:rPr>
                <w:rFonts w:hint="eastAsia"/>
                <w:szCs w:val="24"/>
              </w:rPr>
              <w:t>部分工時員工之男女比例</w:t>
            </w:r>
            <w:r w:rsidR="003E71C2" w:rsidRPr="00201383">
              <w:rPr>
                <w:rFonts w:hint="eastAsia"/>
                <w:szCs w:val="24"/>
              </w:rPr>
              <w:t xml:space="preserve"> (</w:t>
            </w:r>
            <w:r w:rsidR="003E71C2" w:rsidRPr="00201383">
              <w:rPr>
                <w:rFonts w:hint="eastAsia"/>
                <w:szCs w:val="24"/>
              </w:rPr>
              <w:t>男：女</w:t>
            </w:r>
            <w:r w:rsidR="003E71C2" w:rsidRPr="00201383">
              <w:rPr>
                <w:rFonts w:hint="eastAsia"/>
                <w:szCs w:val="24"/>
              </w:rPr>
              <w:t>)</w:t>
            </w:r>
            <w:r w:rsidR="003E71C2" w:rsidRPr="00201383">
              <w:rPr>
                <w:szCs w:val="24"/>
              </w:rPr>
              <w:t xml:space="preserve"> </w:t>
            </w:r>
            <w:r w:rsidR="004E3AE2" w:rsidRPr="00201383">
              <w:rPr>
                <w:rFonts w:hint="eastAsia"/>
                <w:szCs w:val="24"/>
              </w:rPr>
              <w:t>(</w:t>
            </w:r>
            <w:r w:rsidR="004E3AE2" w:rsidRPr="00201383">
              <w:rPr>
                <w:rFonts w:hint="eastAsia"/>
                <w:szCs w:val="24"/>
              </w:rPr>
              <w:t>限內部有部分工時工作者</w:t>
            </w:r>
            <w:r w:rsidR="004E3AE2" w:rsidRPr="00201383">
              <w:rPr>
                <w:rFonts w:hint="eastAsia"/>
                <w:szCs w:val="24"/>
              </w:rPr>
              <w:t>)</w:t>
            </w:r>
          </w:p>
          <w:p w14:paraId="512CEDAD" w14:textId="51D585DD" w:rsidR="003465F4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Pr="00201383">
              <w:rPr>
                <w:rFonts w:ascii="標楷體" w:hAnsi="標楷體" w:hint="eastAsia"/>
              </w:rPr>
              <w:br/>
              <w:t>□ 4:6   □ 3:7   □ 2:8   □ 1:9   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</w:tbl>
    <w:p w14:paraId="16924946" w14:textId="35807067" w:rsidR="003E71C2" w:rsidRPr="00201383" w:rsidRDefault="003E71C2">
      <w:pPr>
        <w:spacing w:before="180"/>
        <w:ind w:firstLine="480"/>
      </w:pPr>
      <w:r w:rsidRPr="00201383">
        <w:br w:type="page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642"/>
      </w:tblGrid>
      <w:tr w:rsidR="00201383" w:rsidRPr="00201383" w14:paraId="09A96B3C" w14:textId="77777777" w:rsidTr="004345CD">
        <w:trPr>
          <w:trHeight w:val="97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288" w14:textId="4CB8A4E2" w:rsidR="003E71C2" w:rsidRPr="00201383" w:rsidRDefault="003E71C2" w:rsidP="003E71C2">
            <w:pPr>
              <w:spacing w:beforeLines="0" w:before="0" w:line="340" w:lineRule="exact"/>
              <w:ind w:left="446" w:hangingChars="186" w:hanging="446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lastRenderedPageBreak/>
              <w:t xml:space="preserve">5.  </w:t>
            </w:r>
            <w:r w:rsidRPr="00201383">
              <w:rPr>
                <w:rFonts w:hint="eastAsia"/>
                <w:szCs w:val="24"/>
              </w:rPr>
              <w:t>事業單位主管之男女比例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主管係指對某一方面管理負主要責任的人員，作業類型基層主管，或中、高階負決策責任之</w:t>
            </w:r>
            <w:proofErr w:type="gramStart"/>
            <w:r w:rsidRPr="00201383">
              <w:rPr>
                <w:rFonts w:hint="eastAsia"/>
                <w:szCs w:val="24"/>
              </w:rPr>
              <w:t>主管均屬之</w:t>
            </w:r>
            <w:proofErr w:type="gramEnd"/>
            <w:r w:rsidRPr="00201383">
              <w:rPr>
                <w:rFonts w:hint="eastAsia"/>
                <w:szCs w:val="24"/>
              </w:rPr>
              <w:t>)</w:t>
            </w:r>
            <w:r w:rsidR="00FA6963" w:rsidRPr="00201383">
              <w:rPr>
                <w:rFonts w:hint="eastAsia"/>
                <w:szCs w:val="24"/>
              </w:rPr>
              <w:t xml:space="preserve"> (</w:t>
            </w:r>
            <w:r w:rsidR="00FA6963" w:rsidRPr="00201383">
              <w:rPr>
                <w:rFonts w:hint="eastAsia"/>
                <w:szCs w:val="24"/>
              </w:rPr>
              <w:t>男：女</w:t>
            </w:r>
            <w:r w:rsidR="00FA6963" w:rsidRPr="00201383">
              <w:rPr>
                <w:rFonts w:hint="eastAsia"/>
                <w:szCs w:val="24"/>
              </w:rPr>
              <w:t>)</w:t>
            </w:r>
          </w:p>
          <w:p w14:paraId="7C6A00B0" w14:textId="3AA14770" w:rsidR="003E71C2" w:rsidRPr="00201383" w:rsidRDefault="00FA6963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="003E71C2"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="003E71C2" w:rsidRPr="00201383">
              <w:rPr>
                <w:rFonts w:ascii="標楷體" w:hAnsi="標楷體" w:hint="eastAsia"/>
              </w:rPr>
              <w:br/>
              <w:t>□ 4:6   □ 3:7   □ 2:8   □ 1:9</w:t>
            </w:r>
            <w:r w:rsidR="003E71C2" w:rsidRPr="00201383">
              <w:rPr>
                <w:rFonts w:ascii="標楷體" w:hAnsi="標楷體"/>
              </w:rPr>
              <w:t xml:space="preserve">   </w:t>
            </w: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3E71C2" w:rsidRPr="00201383" w14:paraId="064FE0F6" w14:textId="77777777" w:rsidTr="00FA6963">
        <w:trPr>
          <w:trHeight w:val="74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074" w14:textId="7501FA5A" w:rsidR="003E71C2" w:rsidRPr="00201383" w:rsidRDefault="003E71C2" w:rsidP="003E71C2">
            <w:pPr>
              <w:spacing w:beforeLines="0" w:before="0" w:line="340" w:lineRule="exact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6.  </w:t>
            </w:r>
            <w:r w:rsidRPr="00201383">
              <w:rPr>
                <w:rFonts w:hint="eastAsia"/>
                <w:szCs w:val="24"/>
              </w:rPr>
              <w:t>是否有同一部門、同一職稱不同性別的人同時在職的情形</w:t>
            </w:r>
            <w:r w:rsidRPr="00201383">
              <w:rPr>
                <w:rFonts w:hint="eastAsia"/>
                <w:szCs w:val="24"/>
              </w:rPr>
              <w:t xml:space="preserve"> </w:t>
            </w:r>
          </w:p>
          <w:p w14:paraId="3C39892A" w14:textId="4D06B99E" w:rsidR="003E71C2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 xml:space="preserve">□是 </w:t>
            </w:r>
            <w:proofErr w:type="gramStart"/>
            <w:r w:rsidRPr="00201383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bookmarkEnd w:id="3"/>
    </w:tbl>
    <w:p w14:paraId="5FF63D5D" w14:textId="26A95AE6" w:rsidR="00864F3F" w:rsidRPr="00201383" w:rsidRDefault="00864F3F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53D24896" w14:textId="1E761F0B" w:rsidR="00FB4E28" w:rsidRPr="00201383" w:rsidRDefault="00F04643" w:rsidP="00F36E3A">
      <w:pPr>
        <w:pStyle w:val="a3"/>
        <w:numPr>
          <w:ilvl w:val="0"/>
          <w:numId w:val="2"/>
        </w:numPr>
        <w:spacing w:beforeLines="0" w:before="0" w:after="240" w:line="440" w:lineRule="exact"/>
        <w:ind w:leftChars="0" w:left="482" w:firstLineChars="0" w:hanging="482"/>
        <w:jc w:val="left"/>
        <w:rPr>
          <w:sz w:val="28"/>
          <w:szCs w:val="24"/>
        </w:rPr>
      </w:pPr>
      <w:bookmarkStart w:id="4" w:name="_Hlk153897725"/>
      <w:r w:rsidRPr="00201383">
        <w:rPr>
          <w:rFonts w:hint="eastAsia"/>
          <w:sz w:val="28"/>
          <w:szCs w:val="24"/>
        </w:rPr>
        <w:t>工資給付標準</w:t>
      </w:r>
      <w:bookmarkEnd w:id="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4"/>
        <w:gridCol w:w="579"/>
        <w:gridCol w:w="579"/>
      </w:tblGrid>
      <w:tr w:rsidR="00201383" w:rsidRPr="00201383" w14:paraId="07C4C642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AF8" w14:textId="77777777" w:rsidR="00F04643" w:rsidRPr="00201383" w:rsidRDefault="00F04643" w:rsidP="000B4853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請作答：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301" w14:textId="77777777" w:rsidR="00F04643" w:rsidRPr="00201383" w:rsidRDefault="00F04643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151" w14:textId="77777777" w:rsidR="00F04643" w:rsidRPr="00201383" w:rsidRDefault="00F04643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否</w:t>
            </w:r>
          </w:p>
        </w:tc>
      </w:tr>
      <w:tr w:rsidR="00201383" w:rsidRPr="00201383" w14:paraId="0DE85742" w14:textId="77777777" w:rsidTr="004E451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FAF" w14:textId="77777777" w:rsidR="00F04643" w:rsidRPr="00201383" w:rsidRDefault="00F04643" w:rsidP="00DE784F">
            <w:pPr>
              <w:pStyle w:val="a3"/>
              <w:numPr>
                <w:ilvl w:val="0"/>
                <w:numId w:val="5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者其工資給付項目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工資組成結構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EC5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F5E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08ED390D" w14:textId="77777777" w:rsidTr="004E451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711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者其工資計算方式。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除告知薪資項目外，亦明確向員工說明各項目工資之計算方式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179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E93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4FBF709C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B51" w14:textId="77777777" w:rsidR="00F04643" w:rsidRPr="00201383" w:rsidRDefault="00F04643" w:rsidP="00DE784F">
            <w:pPr>
              <w:pStyle w:val="a3"/>
              <w:numPr>
                <w:ilvl w:val="0"/>
                <w:numId w:val="5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者職務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專業、證照等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加給事項。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09E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E19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4940F1A2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E1B" w14:textId="42698220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事業單位是否對於同一部門擔任</w:t>
            </w:r>
            <w:bookmarkStart w:id="5" w:name="_Hlk192162583"/>
            <w:r w:rsidRPr="00201383">
              <w:rPr>
                <w:rFonts w:hint="eastAsia"/>
                <w:szCs w:val="24"/>
              </w:rPr>
              <w:t>同一工作，但不同性別</w:t>
            </w:r>
            <w:r w:rsidR="00FA6963" w:rsidRPr="00201383">
              <w:rPr>
                <w:rFonts w:hint="eastAsia"/>
                <w:szCs w:val="24"/>
              </w:rPr>
              <w:t>或性傾向</w:t>
            </w:r>
            <w:r w:rsidRPr="00201383">
              <w:rPr>
                <w:rFonts w:hint="eastAsia"/>
                <w:szCs w:val="24"/>
              </w:rPr>
              <w:t>之受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者採取相同之工資給付標準。</w:t>
            </w:r>
            <w:bookmarkEnd w:id="5"/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不包括年資、獎懲因素或其他性別無關之因素</w:t>
            </w:r>
            <w:r w:rsidRPr="00201383">
              <w:rPr>
                <w:rFonts w:hint="eastAsia"/>
                <w:szCs w:val="24"/>
              </w:rPr>
              <w:t xml:space="preserve">)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F0D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FA2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201383" w:rsidRPr="00201383" w14:paraId="4019C946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E24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bookmarkStart w:id="6" w:name="_Hlk192162592"/>
            <w:r w:rsidRPr="00201383">
              <w:rPr>
                <w:rFonts w:hint="eastAsia"/>
                <w:szCs w:val="24"/>
              </w:rPr>
              <w:t>訂定工資時，所考量因素是否皆與受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者業務必要性有關。</w:t>
            </w:r>
            <w:bookmarkEnd w:id="6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032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531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23201977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F6B" w14:textId="37AF2CF4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bookmarkStart w:id="7" w:name="_Hlk192162598"/>
            <w:r w:rsidRPr="00201383">
              <w:rPr>
                <w:rFonts w:hint="eastAsia"/>
                <w:szCs w:val="24"/>
              </w:rPr>
              <w:t>進行年度調整工資，是否因性別</w:t>
            </w:r>
            <w:r w:rsidR="00610502" w:rsidRPr="00201383">
              <w:rPr>
                <w:rFonts w:hint="eastAsia"/>
                <w:szCs w:val="24"/>
              </w:rPr>
              <w:t>或</w:t>
            </w:r>
            <w:r w:rsidRPr="00201383">
              <w:rPr>
                <w:rFonts w:hint="eastAsia"/>
                <w:szCs w:val="24"/>
              </w:rPr>
              <w:t>性傾向</w:t>
            </w:r>
            <w:proofErr w:type="gramStart"/>
            <w:r w:rsidRPr="00201383">
              <w:rPr>
                <w:rFonts w:hint="eastAsia"/>
                <w:szCs w:val="24"/>
              </w:rPr>
              <w:t>而分訂不同</w:t>
            </w:r>
            <w:proofErr w:type="gramEnd"/>
            <w:r w:rsidRPr="00201383">
              <w:rPr>
                <w:rFonts w:hint="eastAsia"/>
                <w:szCs w:val="24"/>
              </w:rPr>
              <w:t>標準？</w:t>
            </w:r>
            <w:bookmarkEnd w:id="7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F4F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F74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F04643" w:rsidRPr="00201383" w14:paraId="40430951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BBAE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事業單位是否有公開工資給付標準。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事業單位針對不同年資、工作職等不同，依各等級分列給薪標準，此標準是否有明確公布予全體員工知悉，例如公教人員給薪標準</w:t>
            </w:r>
            <w:r w:rsidRPr="00201383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6B1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540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</w:tbl>
    <w:p w14:paraId="0679B041" w14:textId="77777777" w:rsidR="00FB4E28" w:rsidRPr="00201383" w:rsidRDefault="00FB4E28" w:rsidP="00FB4E28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056B5242" w14:textId="068AB67A" w:rsidR="00FB4E28" w:rsidRPr="00201383" w:rsidRDefault="0039793A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8" w:name="_Hlk153897738"/>
      <w:bookmarkStart w:id="9" w:name="_Hlk192163330"/>
      <w:r w:rsidRPr="00201383">
        <w:rPr>
          <w:rFonts w:hint="eastAsia"/>
          <w:sz w:val="28"/>
          <w:szCs w:val="24"/>
        </w:rPr>
        <w:t>工作考核</w:t>
      </w:r>
      <w:bookmarkEnd w:id="8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05"/>
        <w:gridCol w:w="3402"/>
        <w:gridCol w:w="1418"/>
        <w:gridCol w:w="1417"/>
      </w:tblGrid>
      <w:tr w:rsidR="00201383" w:rsidRPr="00201383" w14:paraId="0610D277" w14:textId="77777777" w:rsidTr="000B4853">
        <w:trPr>
          <w:tblHeader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14:paraId="670CBD33" w14:textId="23D4D67C" w:rsidR="0039793A" w:rsidRPr="00201383" w:rsidRDefault="0039793A" w:rsidP="000B4853">
            <w:pPr>
              <w:spacing w:beforeLines="0" w:before="0"/>
              <w:ind w:firstLineChars="0" w:firstLine="0"/>
              <w:jc w:val="left"/>
            </w:pPr>
            <w:r w:rsidRPr="00201383">
              <w:rPr>
                <w:rFonts w:hint="eastAsia"/>
              </w:rPr>
              <w:t>請勾選：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8BF" w14:textId="77777777" w:rsidR="0039793A" w:rsidRPr="00201383" w:rsidRDefault="0039793A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是</w:t>
            </w:r>
            <w:r w:rsidRPr="00201383">
              <w:rPr>
                <w:rFonts w:hint="eastAsia"/>
              </w:rPr>
              <w:t>/</w:t>
            </w:r>
            <w:r w:rsidRPr="00201383">
              <w:rPr>
                <w:rFonts w:hint="eastAsia"/>
              </w:rPr>
              <w:t>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4D1" w14:textId="77777777" w:rsidR="0039793A" w:rsidRPr="00201383" w:rsidRDefault="0039793A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否</w:t>
            </w:r>
            <w:r w:rsidRPr="00201383">
              <w:rPr>
                <w:rFonts w:hint="eastAsia"/>
              </w:rPr>
              <w:t>/</w:t>
            </w:r>
            <w:r w:rsidRPr="00201383">
              <w:rPr>
                <w:rFonts w:hint="eastAsia"/>
              </w:rPr>
              <w:t>不會</w:t>
            </w:r>
          </w:p>
        </w:tc>
      </w:tr>
      <w:tr w:rsidR="00201383" w:rsidRPr="00201383" w14:paraId="00C41300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F38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1. </w:t>
            </w:r>
            <w:bookmarkStart w:id="10" w:name="_Hlk192163905"/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者工作考核之項目。</w:t>
            </w:r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5D4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1B9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57261BB2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A62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2. </w:t>
            </w: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者其考核</w:t>
            </w:r>
            <w:bookmarkStart w:id="11" w:name="_Hlk192164230"/>
            <w:r w:rsidRPr="00201383">
              <w:rPr>
                <w:rFonts w:hint="eastAsia"/>
                <w:szCs w:val="24"/>
              </w:rPr>
              <w:t>結果</w:t>
            </w:r>
            <w:bookmarkEnd w:id="11"/>
            <w:r w:rsidRPr="00201383">
              <w:rPr>
                <w:rFonts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7D1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B25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15C71F03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306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3. </w:t>
            </w:r>
            <w:r w:rsidRPr="00201383">
              <w:rPr>
                <w:rFonts w:hint="eastAsia"/>
                <w:szCs w:val="24"/>
              </w:rPr>
              <w:t>事業單位是否會限制受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者公開考核結果。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496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515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52D90F0C" w14:textId="77777777" w:rsidTr="000B4853">
        <w:trPr>
          <w:trHeight w:val="2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D7B67" w14:textId="77777777" w:rsidR="0039793A" w:rsidRPr="00201383" w:rsidRDefault="0039793A" w:rsidP="000B4853">
            <w:pPr>
              <w:pStyle w:val="a3"/>
              <w:spacing w:beforeLines="0" w:before="0" w:line="360" w:lineRule="exact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事業單位是否會將女性受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者申請右</w:t>
            </w:r>
            <w:proofErr w:type="gramStart"/>
            <w:r w:rsidRPr="00201383">
              <w:rPr>
                <w:rFonts w:hint="eastAsia"/>
                <w:szCs w:val="24"/>
              </w:rPr>
              <w:t>列假</w:t>
            </w:r>
            <w:proofErr w:type="gramEnd"/>
            <w:r w:rsidRPr="00201383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29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4. </w:t>
            </w:r>
            <w:r w:rsidRPr="00201383">
              <w:rPr>
                <w:rFonts w:hint="eastAsia"/>
                <w:szCs w:val="24"/>
              </w:rPr>
              <w:t>生理假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EB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3B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3EEF0154" w14:textId="77777777" w:rsidTr="000B4853">
        <w:trPr>
          <w:trHeight w:val="21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1FB7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FF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5. </w:t>
            </w:r>
            <w:r w:rsidRPr="00201383">
              <w:rPr>
                <w:rFonts w:hint="eastAsia"/>
                <w:szCs w:val="24"/>
              </w:rPr>
              <w:t>安胎休養請假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97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31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11B17EC1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CA48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308" w14:textId="77777777" w:rsidR="0039793A" w:rsidRPr="00201383" w:rsidRDefault="0039793A" w:rsidP="000B4853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6. </w:t>
            </w:r>
            <w:r w:rsidRPr="00201383">
              <w:rPr>
                <w:rFonts w:hint="eastAsia"/>
                <w:szCs w:val="24"/>
              </w:rPr>
              <w:t>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2E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DEF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323F8F8B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7F4A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72C" w14:textId="77777777" w:rsidR="0039793A" w:rsidRPr="00201383" w:rsidRDefault="0039793A" w:rsidP="000B4853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7. </w:t>
            </w:r>
            <w:proofErr w:type="gramStart"/>
            <w:r w:rsidRPr="00201383">
              <w:rPr>
                <w:rFonts w:hint="eastAsia"/>
                <w:szCs w:val="24"/>
              </w:rPr>
              <w:t>產檢假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BEF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51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BD58E78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8AB5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8F9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8. </w:t>
            </w:r>
            <w:r w:rsidRPr="00201383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C6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50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54FC858E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8BF3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AF1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9. </w:t>
            </w:r>
            <w:r w:rsidRPr="00201383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E8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E8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0DA334C4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C83BB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36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10. </w:t>
            </w:r>
            <w:r w:rsidRPr="00201383">
              <w:rPr>
                <w:rFonts w:hint="eastAsia"/>
                <w:szCs w:val="24"/>
              </w:rPr>
              <w:t>哺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集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A4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E8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7C21DB3" w14:textId="77777777" w:rsidTr="000B4853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944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A0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11. </w:t>
            </w:r>
            <w:r w:rsidRPr="00201383">
              <w:rPr>
                <w:rFonts w:hint="eastAsia"/>
                <w:szCs w:val="24"/>
              </w:rPr>
              <w:t>減少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調整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711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8B4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4A571E8A" w14:textId="77777777" w:rsidTr="000B485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A53D7" w14:textId="77777777" w:rsidR="0039793A" w:rsidRPr="00201383" w:rsidRDefault="0039793A" w:rsidP="000B4853">
            <w:pPr>
              <w:spacing w:beforeLines="0" w:before="0" w:line="360" w:lineRule="exact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事業單位是否會將男性受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者申請右</w:t>
            </w:r>
            <w:proofErr w:type="gramStart"/>
            <w:r w:rsidRPr="00201383">
              <w:rPr>
                <w:rFonts w:hint="eastAsia"/>
                <w:szCs w:val="24"/>
              </w:rPr>
              <w:t>列假</w:t>
            </w:r>
            <w:proofErr w:type="gramEnd"/>
            <w:r w:rsidRPr="00201383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397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12. </w:t>
            </w:r>
            <w:r w:rsidRPr="00201383">
              <w:rPr>
                <w:rFonts w:hint="eastAsia"/>
                <w:szCs w:val="24"/>
              </w:rPr>
              <w:t>陪產檢及陪產假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27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A0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10BFFBB5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B661C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8B6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13. </w:t>
            </w:r>
            <w:r w:rsidRPr="00201383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BD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42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2F79D565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FBA3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E7D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14. </w:t>
            </w:r>
            <w:r w:rsidRPr="00201383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5D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CE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6E0DF9B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59DC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DE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15. </w:t>
            </w:r>
            <w:r w:rsidRPr="00201383">
              <w:rPr>
                <w:rFonts w:hint="eastAsia"/>
                <w:szCs w:val="24"/>
              </w:rPr>
              <w:t>哺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集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C4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35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39793A" w:rsidRPr="00201383" w14:paraId="15F1EA24" w14:textId="77777777" w:rsidTr="000B4853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8F0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2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16. </w:t>
            </w:r>
            <w:r w:rsidRPr="00201383">
              <w:rPr>
                <w:rFonts w:hint="eastAsia"/>
                <w:szCs w:val="24"/>
              </w:rPr>
              <w:t>減少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調整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466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C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</w:tbl>
    <w:p w14:paraId="5506A4EF" w14:textId="7D2E0C33" w:rsidR="00BE54AB" w:rsidRPr="00201383" w:rsidRDefault="00BE54AB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11EF7CE1" w14:textId="128709D7" w:rsidR="00FB4E28" w:rsidRPr="00201383" w:rsidRDefault="0039793A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12" w:name="_Hlk196398521"/>
      <w:r w:rsidRPr="00201383">
        <w:rPr>
          <w:rFonts w:hint="eastAsia"/>
          <w:sz w:val="28"/>
          <w:szCs w:val="24"/>
        </w:rPr>
        <w:t>事業單位</w:t>
      </w:r>
      <w:bookmarkStart w:id="13" w:name="_Hlk153897706"/>
      <w:r w:rsidRPr="00201383">
        <w:rPr>
          <w:rFonts w:hint="eastAsia"/>
          <w:sz w:val="28"/>
          <w:szCs w:val="24"/>
        </w:rPr>
        <w:t>進行績效考核時，是否有參考下列項目</w:t>
      </w:r>
      <w:bookmarkEnd w:id="13"/>
      <w:r w:rsidRPr="00201383">
        <w:rPr>
          <w:rFonts w:hint="eastAsia"/>
          <w:sz w:val="28"/>
          <w:szCs w:val="24"/>
        </w:rPr>
        <w:t>？</w:t>
      </w:r>
      <w:bookmarkEnd w:id="12"/>
    </w:p>
    <w:tbl>
      <w:tblPr>
        <w:tblpPr w:leftFromText="180" w:rightFromText="180" w:vertAnchor="text" w:horzAnchor="margin" w:tblpY="16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2"/>
        <w:gridCol w:w="8080"/>
      </w:tblGrid>
      <w:tr w:rsidR="00201383" w:rsidRPr="00201383" w14:paraId="5124D2AC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E0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sym w:font="Wingdings 2" w:char="F052"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36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hint="eastAsia"/>
              </w:rPr>
              <w:t>若有請勾選：</w:t>
            </w:r>
          </w:p>
        </w:tc>
      </w:tr>
      <w:tr w:rsidR="00201383" w:rsidRPr="00201383" w14:paraId="71AF1283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02C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79BD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不含特休之出勤狀況。</w:t>
            </w:r>
          </w:p>
        </w:tc>
      </w:tr>
      <w:tr w:rsidR="00201383" w:rsidRPr="00201383" w14:paraId="69ABFA49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170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064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獎懲狀況。</w:t>
            </w:r>
          </w:p>
        </w:tc>
      </w:tr>
      <w:tr w:rsidR="00201383" w:rsidRPr="00201383" w14:paraId="5DB0DD97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BA2F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539E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工作效率。</w:t>
            </w:r>
          </w:p>
        </w:tc>
      </w:tr>
      <w:tr w:rsidR="00201383" w:rsidRPr="00201383" w14:paraId="3DB3B4D5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DA2C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AE8A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工作份量。</w:t>
            </w:r>
          </w:p>
        </w:tc>
      </w:tr>
      <w:tr w:rsidR="00201383" w:rsidRPr="00201383" w14:paraId="24F740BA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AE8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13B8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工作態度。</w:t>
            </w:r>
          </w:p>
        </w:tc>
      </w:tr>
      <w:tr w:rsidR="00201383" w:rsidRPr="00201383" w14:paraId="333452B8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2F7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CDF0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目標達成程度。</w:t>
            </w:r>
          </w:p>
        </w:tc>
      </w:tr>
      <w:tr w:rsidR="00201383" w:rsidRPr="00201383" w14:paraId="06617D56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136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2AF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團隊合作能力。</w:t>
            </w:r>
          </w:p>
        </w:tc>
      </w:tr>
      <w:tr w:rsidR="00201383" w:rsidRPr="00201383" w14:paraId="68B0BEF0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62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3C64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領導能力。</w:t>
            </w:r>
          </w:p>
        </w:tc>
      </w:tr>
      <w:tr w:rsidR="00201383" w:rsidRPr="00201383" w14:paraId="6E81B631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BB5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586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人際關係。</w:t>
            </w:r>
          </w:p>
        </w:tc>
      </w:tr>
      <w:tr w:rsidR="00201383" w:rsidRPr="00201383" w14:paraId="54B34CAA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5EB4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E41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參加與職務相關之教育訓練。</w:t>
            </w:r>
          </w:p>
        </w:tc>
      </w:tr>
      <w:tr w:rsidR="00201383" w:rsidRPr="00201383" w14:paraId="21E4F160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E05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4F8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其他：</w:t>
            </w:r>
            <w:r w:rsidRPr="00201383">
              <w:rPr>
                <w:rFonts w:hint="eastAsia"/>
                <w:szCs w:val="24"/>
              </w:rPr>
              <w:t>_________________</w:t>
            </w:r>
          </w:p>
        </w:tc>
      </w:tr>
    </w:tbl>
    <w:p w14:paraId="5F1FE21A" w14:textId="6531E379" w:rsidR="00441523" w:rsidRPr="00201383" w:rsidRDefault="00441523" w:rsidP="00FB4E28">
      <w:pPr>
        <w:pStyle w:val="a3"/>
        <w:spacing w:beforeLines="0" w:before="0"/>
        <w:ind w:leftChars="0" w:firstLineChars="0" w:firstLine="0"/>
        <w:jc w:val="left"/>
        <w:rPr>
          <w:sz w:val="28"/>
          <w:szCs w:val="24"/>
        </w:rPr>
      </w:pPr>
    </w:p>
    <w:p w14:paraId="77AC84BF" w14:textId="19D0EFF6" w:rsidR="00FB4E28" w:rsidRPr="00201383" w:rsidRDefault="00FB4E28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14" w:name="_Hlk196405432"/>
      <w:bookmarkStart w:id="15" w:name="_Hlk153897749"/>
      <w:r w:rsidRPr="00201383">
        <w:rPr>
          <w:rFonts w:hint="eastAsia"/>
          <w:sz w:val="28"/>
          <w:szCs w:val="24"/>
        </w:rPr>
        <w:t>同工同酬機制</w:t>
      </w:r>
      <w:bookmarkEnd w:id="1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3"/>
        <w:gridCol w:w="579"/>
        <w:gridCol w:w="580"/>
      </w:tblGrid>
      <w:tr w:rsidR="00201383" w:rsidRPr="00201383" w14:paraId="2C7C6F90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14:paraId="306D7F96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請勾選：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C0E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78A0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否</w:t>
            </w:r>
          </w:p>
        </w:tc>
      </w:tr>
      <w:tr w:rsidR="00201383" w:rsidRPr="00201383" w14:paraId="61E136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AE32" w14:textId="2D67BB32" w:rsidR="00FB4E28" w:rsidRPr="00201383" w:rsidRDefault="00A556DC" w:rsidP="004B3AA0">
            <w:pPr>
              <w:pStyle w:val="a3"/>
              <w:numPr>
                <w:ilvl w:val="0"/>
                <w:numId w:val="7"/>
              </w:numPr>
              <w:spacing w:beforeLines="0" w:before="0"/>
              <w:ind w:leftChars="0" w:left="458" w:hangingChars="191" w:hanging="458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事業單位是否設有『同工同酬』之機制。</w:t>
            </w:r>
            <w:r w:rsidR="0013727A" w:rsidRPr="00201383">
              <w:rPr>
                <w:rFonts w:hint="eastAsia"/>
                <w:szCs w:val="24"/>
              </w:rPr>
              <w:t>(</w:t>
            </w:r>
            <w:r w:rsidR="0013727A" w:rsidRPr="00201383">
              <w:rPr>
                <w:rFonts w:hint="eastAsia"/>
                <w:szCs w:val="24"/>
              </w:rPr>
              <w:t>例如</w:t>
            </w:r>
            <w:r w:rsidR="0013727A" w:rsidRPr="00201383">
              <w:rPr>
                <w:rFonts w:hint="eastAsia"/>
                <w:szCs w:val="24"/>
              </w:rPr>
              <w:t>CSR</w:t>
            </w:r>
            <w:r w:rsidR="0013727A" w:rsidRPr="00201383">
              <w:rPr>
                <w:rFonts w:hint="eastAsia"/>
                <w:szCs w:val="24"/>
              </w:rPr>
              <w:t>企業社會責任、或其他事業單位</w:t>
            </w:r>
            <w:proofErr w:type="gramStart"/>
            <w:r w:rsidR="0013727A" w:rsidRPr="00201383">
              <w:rPr>
                <w:rFonts w:hint="eastAsia"/>
                <w:szCs w:val="24"/>
              </w:rPr>
              <w:t>內部、外部</w:t>
            </w:r>
            <w:proofErr w:type="gramEnd"/>
            <w:r w:rsidR="0013727A" w:rsidRPr="00201383">
              <w:rPr>
                <w:rFonts w:hint="eastAsia"/>
                <w:szCs w:val="24"/>
              </w:rPr>
              <w:t>對於有關性別薪資檢視之相關定期檢視機制等</w:t>
            </w:r>
            <w:r w:rsidR="0013727A" w:rsidRPr="00201383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790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929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FB4E28" w:rsidRPr="00201383" w14:paraId="66AD29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D82F" w14:textId="572E54F1" w:rsidR="00FB4E28" w:rsidRPr="00201383" w:rsidRDefault="00564972" w:rsidP="00FB4E28">
            <w:pPr>
              <w:pStyle w:val="a3"/>
              <w:numPr>
                <w:ilvl w:val="0"/>
                <w:numId w:val="7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事業單位是否設有</w:t>
            </w:r>
            <w:r w:rsidR="004059F2" w:rsidRPr="00201383">
              <w:rPr>
                <w:rFonts w:hint="eastAsia"/>
                <w:szCs w:val="24"/>
              </w:rPr>
              <w:t>「</w:t>
            </w:r>
            <w:r w:rsidRPr="00201383">
              <w:rPr>
                <w:rFonts w:hint="eastAsia"/>
                <w:szCs w:val="24"/>
              </w:rPr>
              <w:t>同工同酬爭議</w:t>
            </w:r>
            <w:r w:rsidR="004059F2" w:rsidRPr="00201383">
              <w:rPr>
                <w:rFonts w:hint="eastAsia"/>
                <w:szCs w:val="24"/>
              </w:rPr>
              <w:t>」</w:t>
            </w:r>
            <w:r w:rsidRPr="00201383">
              <w:rPr>
                <w:rFonts w:hint="eastAsia"/>
                <w:szCs w:val="24"/>
              </w:rPr>
              <w:t>處理機制，並有明確告知員工。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AC8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DFB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</w:tbl>
    <w:p w14:paraId="31811556" w14:textId="314D1769" w:rsidR="007C5161" w:rsidRPr="00201383" w:rsidRDefault="007C5161">
      <w:pPr>
        <w:spacing w:beforeLines="0" w:before="0"/>
        <w:ind w:firstLineChars="0" w:firstLine="0"/>
        <w:jc w:val="left"/>
        <w:rPr>
          <w:rFonts w:hint="eastAsia"/>
          <w:kern w:val="0"/>
          <w:szCs w:val="24"/>
        </w:rPr>
      </w:pPr>
    </w:p>
    <w:sectPr w:rsidR="007C5161" w:rsidRPr="00201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1499" w14:textId="77777777" w:rsidR="009A226B" w:rsidRDefault="009A226B" w:rsidP="00A86A2C">
      <w:pPr>
        <w:spacing w:before="120"/>
        <w:ind w:firstLine="480"/>
      </w:pPr>
      <w:r>
        <w:separator/>
      </w:r>
    </w:p>
  </w:endnote>
  <w:endnote w:type="continuationSeparator" w:id="0">
    <w:p w14:paraId="536BD560" w14:textId="77777777" w:rsidR="009A226B" w:rsidRDefault="009A226B" w:rsidP="00A86A2C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4103" w14:textId="77777777" w:rsidR="00A86A2C" w:rsidRDefault="00A86A2C">
    <w:pPr>
      <w:pStyle w:val="a7"/>
      <w:spacing w:before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66303"/>
      <w:docPartObj>
        <w:docPartGallery w:val="Page Numbers (Bottom of Page)"/>
        <w:docPartUnique/>
      </w:docPartObj>
    </w:sdtPr>
    <w:sdtEndPr/>
    <w:sdtContent>
      <w:p w14:paraId="5D244048" w14:textId="1E0FAD01" w:rsidR="00E41BFF" w:rsidRDefault="00E41BFF">
        <w:pPr>
          <w:pStyle w:val="a7"/>
          <w:spacing w:before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20D66A" w14:textId="77777777" w:rsidR="00A86A2C" w:rsidRDefault="00A86A2C">
    <w:pPr>
      <w:pStyle w:val="a7"/>
      <w:spacing w:before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A0E3" w14:textId="77777777" w:rsidR="00A86A2C" w:rsidRDefault="00A86A2C">
    <w:pPr>
      <w:pStyle w:val="a7"/>
      <w:spacing w:before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2B9D" w14:textId="77777777" w:rsidR="009A226B" w:rsidRDefault="009A226B" w:rsidP="00A86A2C">
      <w:pPr>
        <w:spacing w:before="120"/>
        <w:ind w:firstLine="480"/>
      </w:pPr>
      <w:r>
        <w:separator/>
      </w:r>
    </w:p>
  </w:footnote>
  <w:footnote w:type="continuationSeparator" w:id="0">
    <w:p w14:paraId="64D39E5C" w14:textId="77777777" w:rsidR="009A226B" w:rsidRDefault="009A226B" w:rsidP="00A86A2C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2B5A" w14:textId="77777777" w:rsidR="00A86A2C" w:rsidRDefault="00A86A2C">
    <w:pPr>
      <w:pStyle w:val="a5"/>
      <w:spacing w:before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99EE" w14:textId="16684949" w:rsidR="00CC7C06" w:rsidRDefault="00CC7C06">
    <w:pPr>
      <w:pStyle w:val="a5"/>
      <w:spacing w:before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9B6" w14:textId="77777777" w:rsidR="00A86A2C" w:rsidRDefault="00A86A2C">
    <w:pPr>
      <w:pStyle w:val="a5"/>
      <w:spacing w:before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B1C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86D5D"/>
    <w:multiLevelType w:val="hybridMultilevel"/>
    <w:tmpl w:val="6EB81B64"/>
    <w:lvl w:ilvl="0" w:tplc="7458C4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3C4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73BF"/>
    <w:multiLevelType w:val="hybridMultilevel"/>
    <w:tmpl w:val="1EDC3906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32AA3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879E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05EBD"/>
    <w:multiLevelType w:val="hybridMultilevel"/>
    <w:tmpl w:val="BF9E9D04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22B034EE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6B0C11"/>
    <w:multiLevelType w:val="hybridMultilevel"/>
    <w:tmpl w:val="EFF87EC0"/>
    <w:lvl w:ilvl="0" w:tplc="B69ACDC0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2A28835E">
      <w:start w:val="5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A332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BC030A"/>
    <w:multiLevelType w:val="hybridMultilevel"/>
    <w:tmpl w:val="5E123AC6"/>
    <w:lvl w:ilvl="0" w:tplc="F13069E8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2D36FF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16C79"/>
    <w:multiLevelType w:val="hybridMultilevel"/>
    <w:tmpl w:val="9FD66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F6F9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8"/>
    <w:rsid w:val="000077F5"/>
    <w:rsid w:val="000156A4"/>
    <w:rsid w:val="000421C1"/>
    <w:rsid w:val="0007119D"/>
    <w:rsid w:val="00084E4C"/>
    <w:rsid w:val="00093691"/>
    <w:rsid w:val="000B210C"/>
    <w:rsid w:val="000C6268"/>
    <w:rsid w:val="000D02AB"/>
    <w:rsid w:val="000D7658"/>
    <w:rsid w:val="000F1900"/>
    <w:rsid w:val="001027A3"/>
    <w:rsid w:val="0010775B"/>
    <w:rsid w:val="00123D49"/>
    <w:rsid w:val="0013727A"/>
    <w:rsid w:val="00151A4D"/>
    <w:rsid w:val="001609DB"/>
    <w:rsid w:val="0017502D"/>
    <w:rsid w:val="0018668B"/>
    <w:rsid w:val="001A2C52"/>
    <w:rsid w:val="001B2E9C"/>
    <w:rsid w:val="001B5143"/>
    <w:rsid w:val="001D07EB"/>
    <w:rsid w:val="00201383"/>
    <w:rsid w:val="002113CE"/>
    <w:rsid w:val="00233723"/>
    <w:rsid w:val="00245B6D"/>
    <w:rsid w:val="002676D9"/>
    <w:rsid w:val="002809CE"/>
    <w:rsid w:val="002B1AC5"/>
    <w:rsid w:val="002B4704"/>
    <w:rsid w:val="002C08F6"/>
    <w:rsid w:val="002D0D7F"/>
    <w:rsid w:val="003001F5"/>
    <w:rsid w:val="00306F2F"/>
    <w:rsid w:val="00341B47"/>
    <w:rsid w:val="003445DC"/>
    <w:rsid w:val="003465F4"/>
    <w:rsid w:val="0035353C"/>
    <w:rsid w:val="00386680"/>
    <w:rsid w:val="0039793A"/>
    <w:rsid w:val="003A5705"/>
    <w:rsid w:val="003C7735"/>
    <w:rsid w:val="003C788B"/>
    <w:rsid w:val="003D0A47"/>
    <w:rsid w:val="003D3A17"/>
    <w:rsid w:val="003E71C2"/>
    <w:rsid w:val="004059F2"/>
    <w:rsid w:val="00441523"/>
    <w:rsid w:val="00442A8D"/>
    <w:rsid w:val="00442B24"/>
    <w:rsid w:val="00447A34"/>
    <w:rsid w:val="00456220"/>
    <w:rsid w:val="004B3AA0"/>
    <w:rsid w:val="004B52AD"/>
    <w:rsid w:val="004D2B3D"/>
    <w:rsid w:val="004E3AE2"/>
    <w:rsid w:val="004E4512"/>
    <w:rsid w:val="004F17D5"/>
    <w:rsid w:val="00521584"/>
    <w:rsid w:val="00552FC5"/>
    <w:rsid w:val="005547ED"/>
    <w:rsid w:val="00564972"/>
    <w:rsid w:val="00592CC3"/>
    <w:rsid w:val="005A53F7"/>
    <w:rsid w:val="005D16DC"/>
    <w:rsid w:val="005D2C82"/>
    <w:rsid w:val="005E0FA9"/>
    <w:rsid w:val="005F4592"/>
    <w:rsid w:val="00604AD1"/>
    <w:rsid w:val="00605E3A"/>
    <w:rsid w:val="00610502"/>
    <w:rsid w:val="006936AE"/>
    <w:rsid w:val="00694FAC"/>
    <w:rsid w:val="00695352"/>
    <w:rsid w:val="006A1CA8"/>
    <w:rsid w:val="006A258D"/>
    <w:rsid w:val="006C258D"/>
    <w:rsid w:val="006C46C4"/>
    <w:rsid w:val="006E7793"/>
    <w:rsid w:val="00711490"/>
    <w:rsid w:val="0072414D"/>
    <w:rsid w:val="00760051"/>
    <w:rsid w:val="00762361"/>
    <w:rsid w:val="007A1E2F"/>
    <w:rsid w:val="007A718D"/>
    <w:rsid w:val="007B08F9"/>
    <w:rsid w:val="007C09D4"/>
    <w:rsid w:val="007C5161"/>
    <w:rsid w:val="007C5354"/>
    <w:rsid w:val="007D408B"/>
    <w:rsid w:val="007E3B54"/>
    <w:rsid w:val="007E5D5B"/>
    <w:rsid w:val="007F38A7"/>
    <w:rsid w:val="00845708"/>
    <w:rsid w:val="00864F3F"/>
    <w:rsid w:val="00884A93"/>
    <w:rsid w:val="008B3DE5"/>
    <w:rsid w:val="008B7197"/>
    <w:rsid w:val="008F171E"/>
    <w:rsid w:val="00933C11"/>
    <w:rsid w:val="0094601B"/>
    <w:rsid w:val="00957662"/>
    <w:rsid w:val="00961102"/>
    <w:rsid w:val="00965A6D"/>
    <w:rsid w:val="0097175F"/>
    <w:rsid w:val="009743C7"/>
    <w:rsid w:val="00974BA2"/>
    <w:rsid w:val="00975645"/>
    <w:rsid w:val="009A226B"/>
    <w:rsid w:val="009A77C6"/>
    <w:rsid w:val="009C5D49"/>
    <w:rsid w:val="00A00458"/>
    <w:rsid w:val="00A1112B"/>
    <w:rsid w:val="00A115F2"/>
    <w:rsid w:val="00A137F5"/>
    <w:rsid w:val="00A22268"/>
    <w:rsid w:val="00A333EF"/>
    <w:rsid w:val="00A556DC"/>
    <w:rsid w:val="00A80577"/>
    <w:rsid w:val="00A817FF"/>
    <w:rsid w:val="00A86A2C"/>
    <w:rsid w:val="00A9547A"/>
    <w:rsid w:val="00AA082E"/>
    <w:rsid w:val="00AB3A95"/>
    <w:rsid w:val="00AE3829"/>
    <w:rsid w:val="00AE73D7"/>
    <w:rsid w:val="00AF2C33"/>
    <w:rsid w:val="00B133B9"/>
    <w:rsid w:val="00B23B9E"/>
    <w:rsid w:val="00B27C18"/>
    <w:rsid w:val="00B66754"/>
    <w:rsid w:val="00B731DC"/>
    <w:rsid w:val="00B84DF5"/>
    <w:rsid w:val="00BD0CFA"/>
    <w:rsid w:val="00BE38FC"/>
    <w:rsid w:val="00BE54AB"/>
    <w:rsid w:val="00C04285"/>
    <w:rsid w:val="00C20BF3"/>
    <w:rsid w:val="00C21F91"/>
    <w:rsid w:val="00C2761C"/>
    <w:rsid w:val="00C34390"/>
    <w:rsid w:val="00C41797"/>
    <w:rsid w:val="00C52121"/>
    <w:rsid w:val="00C75FB3"/>
    <w:rsid w:val="00CA47E0"/>
    <w:rsid w:val="00CA7006"/>
    <w:rsid w:val="00CC19BF"/>
    <w:rsid w:val="00CC7C06"/>
    <w:rsid w:val="00CD37FF"/>
    <w:rsid w:val="00CE29E0"/>
    <w:rsid w:val="00CF32D5"/>
    <w:rsid w:val="00D32BC9"/>
    <w:rsid w:val="00D82A6C"/>
    <w:rsid w:val="00D87938"/>
    <w:rsid w:val="00DA5F7F"/>
    <w:rsid w:val="00DB0BA0"/>
    <w:rsid w:val="00DE784F"/>
    <w:rsid w:val="00E41BFF"/>
    <w:rsid w:val="00E478BD"/>
    <w:rsid w:val="00E5228E"/>
    <w:rsid w:val="00E66E15"/>
    <w:rsid w:val="00E714BD"/>
    <w:rsid w:val="00E745D5"/>
    <w:rsid w:val="00E81C62"/>
    <w:rsid w:val="00EA47F9"/>
    <w:rsid w:val="00EA5A8A"/>
    <w:rsid w:val="00ED1F0F"/>
    <w:rsid w:val="00EF0B48"/>
    <w:rsid w:val="00F0224A"/>
    <w:rsid w:val="00F04643"/>
    <w:rsid w:val="00F11B76"/>
    <w:rsid w:val="00F30465"/>
    <w:rsid w:val="00F36E3A"/>
    <w:rsid w:val="00F51E21"/>
    <w:rsid w:val="00F8530F"/>
    <w:rsid w:val="00F936F6"/>
    <w:rsid w:val="00FA28A9"/>
    <w:rsid w:val="00FA6963"/>
    <w:rsid w:val="00FB4E28"/>
    <w:rsid w:val="00FC1990"/>
    <w:rsid w:val="00FC39B1"/>
    <w:rsid w:val="00FD7F43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04F2"/>
  <w15:chartTrackingRefBased/>
  <w15:docId w15:val="{B86AD4C9-D883-490D-8806-354B303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28"/>
    <w:pPr>
      <w:spacing w:beforeLines="50" w:before="50"/>
      <w:ind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Chars="200" w:left="480"/>
    </w:pPr>
  </w:style>
  <w:style w:type="table" w:styleId="a4">
    <w:name w:val="Table Grid"/>
    <w:basedOn w:val="a1"/>
    <w:uiPriority w:val="39"/>
    <w:rsid w:val="00FB4E28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9">
    <w:name w:val="Revision"/>
    <w:hidden/>
    <w:uiPriority w:val="99"/>
    <w:semiHidden/>
    <w:rsid w:val="00093691"/>
    <w:rPr>
      <w:rFonts w:ascii="Times New Roman" w:eastAsia="標楷體" w:hAnsi="Times New Roman" w:cs="Times New Roman"/>
    </w:rPr>
  </w:style>
  <w:style w:type="paragraph" w:styleId="Web">
    <w:name w:val="Normal (Web)"/>
    <w:basedOn w:val="a"/>
    <w:uiPriority w:val="99"/>
    <w:semiHidden/>
    <w:unhideWhenUsed/>
    <w:rsid w:val="007B08F9"/>
    <w:pPr>
      <w:spacing w:beforeLines="0"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72D5-95E7-47CC-8C0B-7F9672C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李玟茹</dc:creator>
  <cp:keywords/>
  <dc:description/>
  <cp:lastModifiedBy>李玟茹</cp:lastModifiedBy>
  <cp:revision>26</cp:revision>
  <cp:lastPrinted>2025-04-29T07:37:00Z</cp:lastPrinted>
  <dcterms:created xsi:type="dcterms:W3CDTF">2025-03-06T03:17:00Z</dcterms:created>
  <dcterms:modified xsi:type="dcterms:W3CDTF">2025-05-06T08:24:00Z</dcterms:modified>
</cp:coreProperties>
</file>