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20" w:rsidRPr="001B0A73" w:rsidRDefault="00FB6320" w:rsidP="001B0A7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B0A73">
        <w:rPr>
          <w:rFonts w:ascii="標楷體" w:eastAsia="標楷體" w:hAnsi="標楷體" w:hint="eastAsia"/>
          <w:sz w:val="32"/>
          <w:szCs w:val="32"/>
        </w:rPr>
        <w:t>直接聘僱實際案例</w:t>
      </w:r>
    </w:p>
    <w:p w:rsidR="00FB6320" w:rsidRPr="001B0A73" w:rsidRDefault="00FB6320" w:rsidP="001B0A73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FB6320" w:rsidRPr="001B0A73" w:rsidRDefault="00FB6320" w:rsidP="001B0A7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1B0A73">
        <w:rPr>
          <w:rFonts w:ascii="標楷體" w:eastAsia="標楷體" w:hAnsi="標楷體" w:hint="eastAsia"/>
          <w:sz w:val="32"/>
          <w:szCs w:val="32"/>
        </w:rPr>
        <w:t>雇主李太太從家裡外籍看護（暱稱阿蒂）口中得知「直接聘僱」的消息，由於李太太對內容不甚瞭解，於</w:t>
      </w:r>
      <w:r>
        <w:rPr>
          <w:rFonts w:ascii="標楷體" w:eastAsia="標楷體" w:hAnsi="標楷體" w:hint="eastAsia"/>
          <w:sz w:val="32"/>
          <w:szCs w:val="32"/>
        </w:rPr>
        <w:t>是參加了「直接聘僱聯合服務中心」所舉辦的直聘說明會，經由說明會</w:t>
      </w:r>
      <w:r w:rsidRPr="001B0A73">
        <w:rPr>
          <w:rFonts w:ascii="標楷體" w:eastAsia="標楷體" w:hAnsi="標楷體" w:hint="eastAsia"/>
          <w:sz w:val="32"/>
          <w:szCs w:val="32"/>
        </w:rPr>
        <w:t>瞭解直接聘僱政策</w:t>
      </w:r>
      <w:r>
        <w:rPr>
          <w:rFonts w:ascii="標楷體" w:eastAsia="標楷體" w:hAnsi="標楷體" w:hint="eastAsia"/>
          <w:sz w:val="32"/>
          <w:szCs w:val="32"/>
        </w:rPr>
        <w:t>，</w:t>
      </w:r>
      <w:bookmarkStart w:id="0" w:name="_GoBack"/>
      <w:bookmarkEnd w:id="0"/>
      <w:r w:rsidRPr="001B0A73">
        <w:rPr>
          <w:rFonts w:ascii="標楷體" w:eastAsia="標楷體" w:hAnsi="標楷體" w:hint="eastAsia"/>
          <w:sz w:val="32"/>
          <w:szCs w:val="32"/>
        </w:rPr>
        <w:t>讓千里迢迢來臺灣工作的</w:t>
      </w:r>
      <w:r>
        <w:rPr>
          <w:rFonts w:ascii="標楷體" w:eastAsia="標楷體" w:hAnsi="標楷體" w:hint="eastAsia"/>
          <w:sz w:val="32"/>
          <w:szCs w:val="32"/>
        </w:rPr>
        <w:t>外籍勞工</w:t>
      </w:r>
      <w:r w:rsidRPr="001B0A73">
        <w:rPr>
          <w:rFonts w:ascii="標楷體" w:eastAsia="標楷體" w:hAnsi="標楷體" w:hint="eastAsia"/>
          <w:sz w:val="32"/>
          <w:szCs w:val="32"/>
        </w:rPr>
        <w:t>能夠降低經濟壓力，感受到雇主及我國政府所給予的溫暖關懷。</w:t>
      </w:r>
    </w:p>
    <w:p w:rsidR="00FB6320" w:rsidRPr="001B0A73" w:rsidRDefault="00FB6320" w:rsidP="001B0A7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1B0A73">
        <w:rPr>
          <w:rFonts w:ascii="標楷體" w:eastAsia="標楷體" w:hAnsi="標楷體" w:hint="eastAsia"/>
          <w:sz w:val="32"/>
          <w:szCs w:val="32"/>
        </w:rPr>
        <w:t>雖然也曾對於直聘的流程感到疑惑，但是李太太看到阿蒂無微不至地照料婆婆，將心比心，也希望阿蒂辛苦賺來的每一分錢不要被剝削，所以決定透過直聘中心辦理重新聘僱。從最初的重新招募到阿蒂回臺工作後的申請步驟，每次到直聘中心都能感受到櫃檯人員的工作態度，他們會主動提供下一階段的表格，並協助雇主填寫；同時，所有流程幾乎都可以透過直聘中心內部代轉、代寄，雇主不必花很多時間跑到不同單位送件，令她感到非常便利與安心。</w:t>
      </w:r>
    </w:p>
    <w:p w:rsidR="00FB6320" w:rsidRPr="00874477" w:rsidRDefault="00FB6320" w:rsidP="001B0A7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1B0A73">
        <w:rPr>
          <w:rFonts w:ascii="標楷體" w:eastAsia="標楷體" w:hAnsi="標楷體" w:hint="eastAsia"/>
          <w:sz w:val="32"/>
          <w:szCs w:val="32"/>
        </w:rPr>
        <w:t>直接聘僱不僅為</w:t>
      </w:r>
      <w:r>
        <w:rPr>
          <w:rFonts w:ascii="標楷體" w:eastAsia="標楷體" w:hAnsi="標楷體" w:hint="eastAsia"/>
          <w:sz w:val="32"/>
          <w:szCs w:val="32"/>
        </w:rPr>
        <w:t>外籍勞工</w:t>
      </w:r>
      <w:r w:rsidRPr="001B0A73">
        <w:rPr>
          <w:rFonts w:ascii="標楷體" w:eastAsia="標楷體" w:hAnsi="標楷體" w:hint="eastAsia"/>
          <w:sz w:val="32"/>
          <w:szCs w:val="32"/>
        </w:rPr>
        <w:t>省錢，對雇主的好處也很多，不但省下給本國仲介公司的登記介紹費，更能夠和</w:t>
      </w:r>
      <w:r>
        <w:rPr>
          <w:rFonts w:ascii="標楷體" w:eastAsia="標楷體" w:hAnsi="標楷體" w:hint="eastAsia"/>
          <w:sz w:val="32"/>
          <w:szCs w:val="32"/>
        </w:rPr>
        <w:t>外籍勞工</w:t>
      </w:r>
      <w:r w:rsidRPr="001B0A73">
        <w:rPr>
          <w:rFonts w:ascii="標楷體" w:eastAsia="標楷體" w:hAnsi="標楷體" w:hint="eastAsia"/>
          <w:sz w:val="32"/>
          <w:szCs w:val="32"/>
        </w:rPr>
        <w:t>建立起一份相互信任感。</w:t>
      </w:r>
      <w:r>
        <w:rPr>
          <w:rFonts w:ascii="標楷體" w:eastAsia="標楷體" w:hAnsi="標楷體" w:hint="eastAsia"/>
          <w:sz w:val="32"/>
          <w:szCs w:val="32"/>
        </w:rPr>
        <w:t>外籍勞工</w:t>
      </w:r>
      <w:r w:rsidRPr="001B0A73">
        <w:rPr>
          <w:rFonts w:ascii="標楷體" w:eastAsia="標楷體" w:hAnsi="標楷體" w:hint="eastAsia"/>
          <w:sz w:val="32"/>
          <w:szCs w:val="32"/>
        </w:rPr>
        <w:t>回臺工作後，直聘中心也都有貼心的簡訊及</w:t>
      </w:r>
      <w:r w:rsidRPr="001B0A73">
        <w:rPr>
          <w:rFonts w:ascii="標楷體" w:eastAsia="標楷體" w:hAnsi="標楷體"/>
          <w:sz w:val="32"/>
          <w:szCs w:val="32"/>
        </w:rPr>
        <w:t>E-mail</w:t>
      </w:r>
      <w:r w:rsidRPr="001B0A73">
        <w:rPr>
          <w:rFonts w:ascii="標楷體" w:eastAsia="標楷體" w:hAnsi="標楷體" w:hint="eastAsia"/>
          <w:sz w:val="32"/>
          <w:szCs w:val="32"/>
        </w:rPr>
        <w:t>提醒雇主為</w:t>
      </w:r>
      <w:r>
        <w:rPr>
          <w:rFonts w:ascii="標楷體" w:eastAsia="標楷體" w:hAnsi="標楷體" w:hint="eastAsia"/>
          <w:sz w:val="32"/>
          <w:szCs w:val="32"/>
        </w:rPr>
        <w:t>外籍勞工</w:t>
      </w:r>
      <w:r w:rsidRPr="001B0A73">
        <w:rPr>
          <w:rFonts w:ascii="標楷體" w:eastAsia="標楷體" w:hAnsi="標楷體" w:hint="eastAsia"/>
          <w:sz w:val="32"/>
          <w:szCs w:val="32"/>
        </w:rPr>
        <w:t>辦理入國通報、聘僱許可、申辦健保、健康檢查或辦理居留證等相關手續的通知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B0A73">
        <w:rPr>
          <w:rFonts w:ascii="標楷體" w:eastAsia="標楷體" w:hAnsi="標楷體" w:hint="eastAsia"/>
          <w:sz w:val="32"/>
          <w:szCs w:val="32"/>
        </w:rPr>
        <w:t>協助雇主管理</w:t>
      </w:r>
      <w:r>
        <w:rPr>
          <w:rFonts w:ascii="標楷體" w:eastAsia="標楷體" w:hAnsi="標楷體" w:hint="eastAsia"/>
          <w:sz w:val="32"/>
          <w:szCs w:val="32"/>
        </w:rPr>
        <w:t>外籍勞工</w:t>
      </w:r>
      <w:r w:rsidRPr="001B0A73">
        <w:rPr>
          <w:rFonts w:ascii="標楷體" w:eastAsia="標楷體" w:hAnsi="標楷體" w:hint="eastAsia"/>
          <w:sz w:val="32"/>
          <w:szCs w:val="32"/>
        </w:rPr>
        <w:t>，讓直聘政策發揮最大的功效。</w:t>
      </w:r>
    </w:p>
    <w:p w:rsidR="00FB6320" w:rsidRDefault="00FB6320"/>
    <w:p w:rsidR="00FB6320" w:rsidRDefault="00FB6320"/>
    <w:p w:rsidR="00FB6320" w:rsidRDefault="00FB6320"/>
    <w:sectPr w:rsidR="00FB6320" w:rsidSect="00BA4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73"/>
    <w:rsid w:val="00010838"/>
    <w:rsid w:val="001B0A73"/>
    <w:rsid w:val="002F7F5B"/>
    <w:rsid w:val="006834DA"/>
    <w:rsid w:val="00874477"/>
    <w:rsid w:val="00B6425D"/>
    <w:rsid w:val="00BA4FF4"/>
    <w:rsid w:val="00BC565A"/>
    <w:rsid w:val="00FB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F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直接聘僱實際案例</dc:title>
  <dc:subject/>
  <dc:creator>鄭慧伶</dc:creator>
  <cp:keywords/>
  <dc:description/>
  <cp:lastModifiedBy>news</cp:lastModifiedBy>
  <cp:revision>2</cp:revision>
  <dcterms:created xsi:type="dcterms:W3CDTF">2014-06-20T03:31:00Z</dcterms:created>
  <dcterms:modified xsi:type="dcterms:W3CDTF">2014-06-20T03:31:00Z</dcterms:modified>
</cp:coreProperties>
</file>